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5517D" w14:textId="77777777" w:rsidR="007E3241" w:rsidRDefault="007E3241" w:rsidP="007E3241">
      <w:pPr>
        <w:tabs>
          <w:tab w:val="left" w:pos="5040"/>
        </w:tabs>
        <w:bidi/>
      </w:pPr>
    </w:p>
    <w:tbl>
      <w:tblPr>
        <w:tblStyle w:val="TableGrid"/>
        <w:tblpPr w:leftFromText="180" w:rightFromText="180" w:vertAnchor="text" w:horzAnchor="margin" w:tblpY="-643"/>
        <w:tblW w:w="10060" w:type="dxa"/>
        <w:tblLayout w:type="fixed"/>
        <w:tblLook w:val="04A0" w:firstRow="1" w:lastRow="0" w:firstColumn="1" w:lastColumn="0" w:noHBand="0" w:noVBand="1"/>
      </w:tblPr>
      <w:tblGrid>
        <w:gridCol w:w="1455"/>
        <w:gridCol w:w="1627"/>
        <w:gridCol w:w="2333"/>
        <w:gridCol w:w="2510"/>
        <w:gridCol w:w="2135"/>
      </w:tblGrid>
      <w:tr w:rsidR="007E3241" w:rsidRPr="00EE7A9D" w14:paraId="7FF34745" w14:textId="77777777" w:rsidTr="007E3241">
        <w:trPr>
          <w:trHeight w:val="516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3E86F" w14:textId="77777777" w:rsidR="007E3241" w:rsidRPr="00EE7A9D" w:rsidRDefault="007E3241" w:rsidP="00E266E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EE7A9D"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219E8414" wp14:editId="593DA517">
                  <wp:extent cx="647700" cy="628650"/>
                  <wp:effectExtent l="0" t="0" r="0" b="0"/>
                  <wp:docPr id="1" name="Picture 6" descr="C:\Documents and Settings\NPSoft\Local Settings\Temporary Internet Files\Content.Word\11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NPSoft\Local Settings\Temporary Internet Files\Content.Word\1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B8DF7A" w14:textId="77777777" w:rsidR="007E3241" w:rsidRPr="00EE7A9D" w:rsidRDefault="007E3241" w:rsidP="00E266E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</w:pPr>
            <w:r w:rsidRPr="00EE7A9D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دفتر بهبود کیفیت</w:t>
            </w:r>
          </w:p>
        </w:tc>
        <w:tc>
          <w:tcPr>
            <w:tcW w:w="8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11D3" w14:textId="77777777" w:rsidR="007E3241" w:rsidRPr="00EE7A9D" w:rsidRDefault="007E3241" w:rsidP="00E266E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</w:pPr>
            <w:r w:rsidRPr="00EE7A9D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دانشگاه علوم پزشکی و خدمات بهداشتی درمانی فسا</w:t>
            </w:r>
          </w:p>
          <w:p w14:paraId="2152C8EF" w14:textId="77777777" w:rsidR="007E3241" w:rsidRPr="00EE7A9D" w:rsidRDefault="007E3241" w:rsidP="00E266E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8"/>
                <w:szCs w:val="28"/>
                <w:rtl/>
                <w:lang w:val="en-AU" w:bidi="fa-IR"/>
              </w:rPr>
            </w:pPr>
            <w:r w:rsidRPr="00EE7A9D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 xml:space="preserve">مرکز آموزشی درمانی </w:t>
            </w:r>
            <w:r w:rsidRPr="00EE7A9D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  <w:lang w:val="en-AU" w:bidi="fa-IR"/>
              </w:rPr>
              <w:t>بیمارستان دکتر علی شریعتی</w:t>
            </w:r>
          </w:p>
        </w:tc>
      </w:tr>
      <w:tr w:rsidR="007E3241" w:rsidRPr="00EE7A9D" w14:paraId="1D8EA5E4" w14:textId="77777777" w:rsidTr="007E3241">
        <w:trPr>
          <w:trHeight w:val="498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22917" w14:textId="77777777" w:rsidR="007E3241" w:rsidRPr="00EE7A9D" w:rsidRDefault="007E3241" w:rsidP="00E266E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171E" w14:textId="77777777" w:rsidR="007E3241" w:rsidRPr="00EE7A9D" w:rsidRDefault="007E3241" w:rsidP="00197EE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7A9D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 صفحات : </w:t>
            </w:r>
            <w:r w:rsidR="00197EEE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C9D8" w14:textId="422A9AA6" w:rsidR="007E3241" w:rsidRPr="00EE7A9D" w:rsidRDefault="007E3241" w:rsidP="005D540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7A9D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</w:rPr>
              <w:t xml:space="preserve">تاریخ ابلاغ </w:t>
            </w:r>
            <w:r w:rsidRPr="00EE7A9D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:</w:t>
            </w:r>
            <w:r w:rsidRPr="00EE7A9D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آذر ماه </w:t>
            </w:r>
            <w:r w:rsidR="005D540F" w:rsidRPr="005D540F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lang w:bidi="fa-IR"/>
              </w:rPr>
              <w:t>1403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2556" w14:textId="2515E093" w:rsidR="007E3241" w:rsidRPr="00EE7A9D" w:rsidRDefault="007E3241" w:rsidP="005D540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تاریخ </w:t>
            </w:r>
            <w:r w:rsidR="00345996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بازنگری </w:t>
            </w: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: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آبان ماه </w:t>
            </w:r>
            <w:r w:rsidR="005D540F" w:rsidRPr="005D540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1403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FAC1" w14:textId="7B6448D0" w:rsidR="007E3241" w:rsidRPr="00EE7A9D" w:rsidRDefault="007E3241" w:rsidP="00197EEE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شماره</w:t>
            </w: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E7A9D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سند</w:t>
            </w:r>
            <w:r w:rsidRPr="00EE7A9D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</w:rPr>
              <w:t>:</w:t>
            </w:r>
            <w:r w:rsidRPr="00EE7A9D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</w:rPr>
              <w:t xml:space="preserve">               </w:t>
            </w:r>
            <w:r w:rsidRPr="00EE7A9D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E7A9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Ps/</w:t>
            </w:r>
            <w: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120</w:t>
            </w:r>
            <w:r w:rsidR="0052636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1</w:t>
            </w:r>
            <w:r w:rsidR="00197EE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4</w:t>
            </w:r>
            <w:r w:rsidRPr="00EE7A9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/</w:t>
            </w:r>
            <w:r w:rsidR="0034599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0</w:t>
            </w:r>
            <w:r w:rsidR="005D540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4</w:t>
            </w:r>
          </w:p>
        </w:tc>
      </w:tr>
      <w:tr w:rsidR="007E3241" w:rsidRPr="00EE7A9D" w14:paraId="132DEF1E" w14:textId="77777777" w:rsidTr="007E3241">
        <w:trPr>
          <w:trHeight w:val="459"/>
        </w:trPr>
        <w:tc>
          <w:tcPr>
            <w:tcW w:w="100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E543" w14:textId="77777777" w:rsidR="007E3241" w:rsidRPr="00EE7A9D" w:rsidRDefault="007E3241" w:rsidP="00526365">
            <w:pPr>
              <w:bidi/>
              <w:jc w:val="both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7A9D">
              <w:rPr>
                <w:rFonts w:asciiTheme="majorBidi" w:eastAsia="Times New Roman" w:hAnsiTheme="majorBidi" w:cs="B Nazanin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F35B8B" wp14:editId="0F0BA476">
                      <wp:simplePos x="0" y="0"/>
                      <wp:positionH relativeFrom="column">
                        <wp:posOffset>5227320</wp:posOffset>
                      </wp:positionH>
                      <wp:positionV relativeFrom="paragraph">
                        <wp:posOffset>114935</wp:posOffset>
                      </wp:positionV>
                      <wp:extent cx="0" cy="0"/>
                      <wp:effectExtent l="7620" t="10160" r="11430" b="8890"/>
                      <wp:wrapNone/>
                      <wp:docPr id="2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32EB9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411.6pt;margin-top:9.0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cfGGAIAADYEAAAOAAAAZHJzL2Uyb0RvYy54bWysU8GO2yAQvVfqPyDuie2sky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"/>
                  </w:pict>
                </mc:Fallback>
              </mc:AlternateContent>
            </w:r>
            <w:r w:rsidRPr="00EE7A9D">
              <w:rPr>
                <w:rFonts w:asciiTheme="majorBidi" w:eastAsia="Times New Roman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عنوان روش اجرایی:</w:t>
            </w:r>
            <w:r w:rsidRPr="00EE7A9D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029BB" w:rsidRPr="00114FF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سازماندهی</w:t>
            </w:r>
            <w:r w:rsidR="004029B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029BB" w:rsidRPr="00114FFD">
              <w:rPr>
                <w:rFonts w:cs="B Nazanin" w:hint="cs"/>
                <w:b/>
                <w:bCs/>
                <w:sz w:val="24"/>
                <w:szCs w:val="24"/>
                <w:rtl/>
              </w:rPr>
              <w:t>درونی</w:t>
            </w:r>
            <w:r w:rsidR="004029B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029BB" w:rsidRPr="00114FFD">
              <w:rPr>
                <w:rFonts w:cs="B Nazanin" w:hint="cs"/>
                <w:b/>
                <w:bCs/>
                <w:sz w:val="24"/>
                <w:szCs w:val="24"/>
                <w:rtl/>
              </w:rPr>
              <w:t>پرونده</w:t>
            </w:r>
            <w:r w:rsidR="004029B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029BB" w:rsidRPr="00114FFD">
              <w:rPr>
                <w:rFonts w:cs="B Nazanin" w:hint="cs"/>
                <w:b/>
                <w:bCs/>
                <w:sz w:val="24"/>
                <w:szCs w:val="24"/>
                <w:rtl/>
              </w:rPr>
              <w:t>های</w:t>
            </w:r>
            <w:r w:rsidR="004029B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029BB" w:rsidRPr="00114FFD">
              <w:rPr>
                <w:rFonts w:cs="B Nazanin" w:hint="cs"/>
                <w:b/>
                <w:bCs/>
                <w:sz w:val="24"/>
                <w:szCs w:val="24"/>
                <w:rtl/>
              </w:rPr>
              <w:t>پزشکی</w:t>
            </w:r>
            <w:r w:rsidR="004029BB" w:rsidRPr="00114FF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="004029BB" w:rsidRPr="00114FFD">
              <w:rPr>
                <w:rFonts w:cs="B Nazanin" w:hint="cs"/>
                <w:b/>
                <w:bCs/>
                <w:sz w:val="24"/>
                <w:szCs w:val="24"/>
                <w:rtl/>
              </w:rPr>
              <w:t>مشخص</w:t>
            </w:r>
            <w:r w:rsidR="004029B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029BB" w:rsidRPr="00114FFD">
              <w:rPr>
                <w:rFonts w:cs="B Nazanin" w:hint="cs"/>
                <w:b/>
                <w:bCs/>
                <w:sz w:val="24"/>
                <w:szCs w:val="24"/>
                <w:rtl/>
              </w:rPr>
              <w:t>بودن</w:t>
            </w:r>
            <w:r w:rsidR="004029B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029BB" w:rsidRPr="00114FFD">
              <w:rPr>
                <w:rFonts w:cs="B Nazanin" w:hint="cs"/>
                <w:b/>
                <w:bCs/>
                <w:sz w:val="24"/>
                <w:szCs w:val="24"/>
                <w:rtl/>
              </w:rPr>
              <w:t>ترتیب</w:t>
            </w:r>
            <w:r w:rsidR="004029B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029BB" w:rsidRPr="00114FFD">
              <w:rPr>
                <w:rFonts w:cs="B Nazanin" w:hint="cs"/>
                <w:b/>
                <w:bCs/>
                <w:sz w:val="24"/>
                <w:szCs w:val="24"/>
                <w:rtl/>
              </w:rPr>
              <w:t>محتویات</w:t>
            </w:r>
            <w:r w:rsidR="004029B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029BB" w:rsidRPr="00114FFD">
              <w:rPr>
                <w:rFonts w:cs="B Nazanin" w:hint="cs"/>
                <w:b/>
                <w:bCs/>
                <w:sz w:val="24"/>
                <w:szCs w:val="24"/>
                <w:rtl/>
              </w:rPr>
              <w:t>پرونده</w:t>
            </w:r>
            <w:r w:rsidR="004029B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029BB" w:rsidRPr="00114FFD">
              <w:rPr>
                <w:rFonts w:cs="B Nazanin" w:hint="cs"/>
                <w:b/>
                <w:bCs/>
                <w:sz w:val="24"/>
                <w:szCs w:val="24"/>
                <w:rtl/>
              </w:rPr>
              <w:t>بیما</w:t>
            </w:r>
            <w:r w:rsidR="004029BB" w:rsidRPr="00114F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="004029BB" w:rsidRPr="00114FF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</w:tbl>
    <w:p w14:paraId="643B1914" w14:textId="77777777" w:rsidR="007E3241" w:rsidRPr="00526365" w:rsidRDefault="007E3241" w:rsidP="001E41A4">
      <w:pPr>
        <w:bidi/>
        <w:spacing w:after="0" w:line="240" w:lineRule="auto"/>
        <w:rPr>
          <w:rFonts w:asciiTheme="majorBidi" w:eastAsia="Times New Roman" w:hAnsiTheme="majorBidi" w:cs="B Nazanin"/>
          <w:b/>
          <w:bCs/>
          <w:sz w:val="20"/>
          <w:szCs w:val="20"/>
          <w:rtl/>
          <w:lang w:bidi="fa-IR"/>
        </w:rPr>
      </w:pP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دامنه و مخاطبین (کارکنان مرتبط):</w:t>
      </w:r>
      <w:r w:rsidRPr="00EE7A9D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</w:t>
      </w:r>
      <w:r w:rsidR="001E41A4">
        <w:rPr>
          <w:rFonts w:cs="B Nazanin" w:hint="cs"/>
          <w:b/>
          <w:bCs/>
          <w:sz w:val="20"/>
          <w:szCs w:val="20"/>
          <w:rtl/>
          <w:lang w:bidi="fa-IR"/>
        </w:rPr>
        <w:t xml:space="preserve">پرسنل </w:t>
      </w:r>
      <w:r w:rsidR="00526365" w:rsidRPr="00526365">
        <w:rPr>
          <w:rFonts w:cs="B Nazanin" w:hint="cs"/>
          <w:b/>
          <w:bCs/>
          <w:sz w:val="20"/>
          <w:szCs w:val="20"/>
          <w:rtl/>
          <w:lang w:bidi="fa-IR"/>
        </w:rPr>
        <w:t xml:space="preserve"> واحد مدیریت اطلاعات سلامت </w:t>
      </w:r>
    </w:p>
    <w:p w14:paraId="4A3E0389" w14:textId="77777777" w:rsidR="004029BB" w:rsidRPr="004029BB" w:rsidRDefault="007E3241" w:rsidP="00197EEE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تعاریف :</w:t>
      </w:r>
      <w:r w:rsidRPr="00EE7A9D">
        <w:rPr>
          <w:rFonts w:ascii="yekan" w:eastAsia="Times New Roman" w:hAnsi="yekan" w:cs="B Nazanin"/>
          <w:color w:val="000000"/>
          <w:sz w:val="24"/>
          <w:szCs w:val="24"/>
          <w:rtl/>
          <w:lang w:bidi="fa-IR"/>
        </w:rPr>
        <w:t xml:space="preserve"> </w:t>
      </w:r>
      <w:r w:rsidR="00197EEE">
        <w:rPr>
          <w:rFonts w:cs="B Nazanin" w:hint="cs"/>
          <w:b/>
          <w:bCs/>
          <w:sz w:val="20"/>
          <w:szCs w:val="20"/>
          <w:rtl/>
          <w:lang w:bidi="fa-IR"/>
        </w:rPr>
        <w:t xml:space="preserve">واژه مبهمی وجود ندارد </w:t>
      </w:r>
    </w:p>
    <w:p w14:paraId="481A6E7E" w14:textId="77777777" w:rsidR="007E3241" w:rsidRPr="004029BB" w:rsidRDefault="007E3241" w:rsidP="00197EEE">
      <w:pPr>
        <w:bidi/>
        <w:rPr>
          <w:rFonts w:ascii="BNazanin" w:cs="BNazanin"/>
          <w:sz w:val="14"/>
          <w:szCs w:val="14"/>
          <w:rtl/>
        </w:rPr>
      </w:pP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هدف </w:t>
      </w:r>
      <w:r w:rsidRPr="00526365">
        <w:rPr>
          <w:rFonts w:asciiTheme="majorBidi" w:eastAsia="Times New Roman" w:hAnsiTheme="majorBidi" w:cs="B Nazanin" w:hint="cs"/>
          <w:b/>
          <w:bCs/>
          <w:sz w:val="20"/>
          <w:szCs w:val="20"/>
          <w:rtl/>
          <w:lang w:bidi="fa-IR"/>
        </w:rPr>
        <w:t xml:space="preserve">: </w:t>
      </w:r>
      <w:r w:rsidR="00197EEE" w:rsidRPr="00102A19">
        <w:rPr>
          <w:rFonts w:asciiTheme="majorBidi" w:hAnsiTheme="majorBidi" w:cs="B Nazanin" w:hint="cs"/>
          <w:rtl/>
          <w:lang w:bidi="fa-IR"/>
        </w:rPr>
        <w:t>ساماندهی پرونده های پزشکی-</w:t>
      </w:r>
      <w:r w:rsidR="00197EEE">
        <w:rPr>
          <w:rFonts w:asciiTheme="majorBidi" w:hAnsiTheme="majorBidi" w:cs="B Nazanin" w:hint="cs"/>
          <w:rtl/>
          <w:lang w:bidi="fa-IR"/>
        </w:rPr>
        <w:t>دسترسی سریع به اطلاعات موجود در پرونده</w:t>
      </w:r>
    </w:p>
    <w:p w14:paraId="390DBBCE" w14:textId="77777777" w:rsidR="00526365" w:rsidRPr="00EE7A9D" w:rsidRDefault="00526365" w:rsidP="00526365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lang w:bidi="fa-IR"/>
        </w:rPr>
      </w:pPr>
    </w:p>
    <w:p w14:paraId="5EEA941E" w14:textId="77777777" w:rsidR="007E3241" w:rsidRPr="00EE7A9D" w:rsidRDefault="007E3241" w:rsidP="007E3241">
      <w:pPr>
        <w:bidi/>
        <w:spacing w:after="0" w:line="240" w:lineRule="auto"/>
        <w:rPr>
          <w:rFonts w:asciiTheme="majorBidi" w:eastAsia="Times New Roman" w:hAnsiTheme="majorBidi" w:cs="B Nazanin"/>
          <w:b/>
          <w:bCs/>
          <w:sz w:val="24"/>
          <w:szCs w:val="24"/>
          <w:rtl/>
          <w:lang w:bidi="fa-IR"/>
        </w:rPr>
      </w:pP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روش اجرا :</w:t>
      </w:r>
    </w:p>
    <w:p w14:paraId="68412B45" w14:textId="77777777" w:rsidR="00197EEE" w:rsidRDefault="00197EEE" w:rsidP="00197EEE">
      <w:pPr>
        <w:bidi/>
        <w:spacing w:after="0" w:line="240" w:lineRule="auto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 xml:space="preserve">1-از روش </w:t>
      </w:r>
      <w:r>
        <w:rPr>
          <w:rFonts w:asciiTheme="majorBidi" w:hAnsiTheme="majorBidi" w:cs="B Nazanin"/>
          <w:lang w:bidi="fa-IR"/>
        </w:rPr>
        <w:t>SOMR (Source oriented medical record)</w:t>
      </w:r>
      <w:r>
        <w:rPr>
          <w:rFonts w:asciiTheme="majorBidi" w:hAnsiTheme="majorBidi" w:cs="B Nazanin" w:hint="cs"/>
          <w:rtl/>
          <w:lang w:bidi="fa-IR"/>
        </w:rPr>
        <w:t xml:space="preserve"> جهت سازماندهی درونی پرونده ها استفاده می شود وترتیب اوراق براساس گروه مستند ساز مرتب می شود . </w:t>
      </w:r>
    </w:p>
    <w:p w14:paraId="2725F73F" w14:textId="77777777" w:rsidR="00197EEE" w:rsidRDefault="00197EEE" w:rsidP="00197EEE">
      <w:pPr>
        <w:bidi/>
        <w:spacing w:after="0" w:line="240" w:lineRule="auto"/>
        <w:rPr>
          <w:rFonts w:asciiTheme="majorBidi" w:hAnsiTheme="majorBidi" w:cs="B Nazanin"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 xml:space="preserve">3- بعد از ورود پرونده ها به واحد مدیریت اطلاعات سلامت ورسید پرونده ها بر اساس لیست بیماران از </w:t>
      </w:r>
      <w:r>
        <w:rPr>
          <w:rFonts w:asciiTheme="majorBidi" w:hAnsiTheme="majorBidi" w:cs="B Nazanin"/>
          <w:lang w:bidi="fa-IR"/>
        </w:rPr>
        <w:t>HIS</w:t>
      </w:r>
      <w:r>
        <w:rPr>
          <w:rFonts w:asciiTheme="majorBidi" w:hAnsiTheme="majorBidi" w:cs="B Nazanin" w:hint="cs"/>
          <w:rtl/>
          <w:lang w:bidi="fa-IR"/>
        </w:rPr>
        <w:t xml:space="preserve"> ،اوراق آن با توجه به استاندارد تعیین شده مرتب می شود و حین سازماندهی و پس از آن از لحاظ کمی و کیفی نیز بررسی می شود </w:t>
      </w:r>
    </w:p>
    <w:p w14:paraId="768AE50E" w14:textId="77777777" w:rsidR="00197EEE" w:rsidRPr="00102A19" w:rsidRDefault="00197EEE" w:rsidP="00197EEE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102A19">
        <w:rPr>
          <w:rFonts w:cs="B Nazanin" w:hint="cs"/>
          <w:b/>
          <w:bCs/>
          <w:rtl/>
          <w:lang w:bidi="fa-IR"/>
        </w:rPr>
        <w:t>ترتیب اوراق پرونده :</w:t>
      </w:r>
    </w:p>
    <w:p w14:paraId="49823AA1" w14:textId="77777777" w:rsidR="00197EEE" w:rsidRPr="00FD1B7B" w:rsidRDefault="00197EEE" w:rsidP="00197EEE">
      <w:pPr>
        <w:bidi/>
        <w:spacing w:after="0" w:line="240" w:lineRule="auto"/>
        <w:rPr>
          <w:rFonts w:cs="B Nazanin"/>
          <w:rtl/>
          <w:lang w:bidi="fa-IR"/>
        </w:rPr>
      </w:pPr>
      <w:r w:rsidRPr="00A11536">
        <w:rPr>
          <w:rFonts w:cs="B Nazanin" w:hint="cs"/>
          <w:rtl/>
          <w:lang w:bidi="fa-IR"/>
        </w:rPr>
        <w:t>1- برگ پذیرش و خ</w:t>
      </w:r>
      <w:r>
        <w:rPr>
          <w:rFonts w:cs="B Nazanin" w:hint="cs"/>
          <w:rtl/>
          <w:lang w:bidi="fa-IR"/>
        </w:rPr>
        <w:t xml:space="preserve">لاصه ترخیص 2 - برگ خلاصه پرونده(فرم اعزام یا </w:t>
      </w:r>
      <w:proofErr w:type="spellStart"/>
      <w:r>
        <w:rPr>
          <w:rFonts w:cs="B Nazanin"/>
          <w:lang w:bidi="fa-IR"/>
        </w:rPr>
        <w:t>mcmc</w:t>
      </w:r>
      <w:proofErr w:type="spellEnd"/>
      <w:r>
        <w:rPr>
          <w:rFonts w:cs="B Nazanin" w:hint="cs"/>
          <w:rtl/>
          <w:lang w:bidi="fa-IR"/>
        </w:rPr>
        <w:t>-گواهی فوت)3</w:t>
      </w:r>
      <w:r w:rsidRPr="00A11536">
        <w:rPr>
          <w:rFonts w:cs="B Nazanin" w:hint="cs"/>
          <w:rtl/>
          <w:lang w:bidi="fa-IR"/>
        </w:rPr>
        <w:t>- برگ شرح حال  4- برگ سیر بیماری5- برگ درخواست مشاوره</w:t>
      </w:r>
      <w:r>
        <w:rPr>
          <w:rFonts w:cs="B Nazanin" w:hint="cs"/>
          <w:rtl/>
          <w:lang w:bidi="fa-IR"/>
        </w:rPr>
        <w:t xml:space="preserve">    </w:t>
      </w:r>
      <w:r w:rsidRPr="00A11536">
        <w:rPr>
          <w:rFonts w:cs="B Nazanin" w:hint="cs"/>
          <w:rtl/>
          <w:lang w:bidi="fa-IR"/>
        </w:rPr>
        <w:t xml:space="preserve"> 6 - برگ گزارش قبل از عمل جراحی 7- برگ بیهوشی8- برگ </w:t>
      </w:r>
      <w:r>
        <w:rPr>
          <w:rFonts w:cs="B Nazanin" w:hint="cs"/>
          <w:rtl/>
          <w:lang w:bidi="fa-IR"/>
        </w:rPr>
        <w:t xml:space="preserve">گزارش </w:t>
      </w:r>
      <w:r w:rsidRPr="00A11536">
        <w:rPr>
          <w:rFonts w:cs="B Nazanin" w:hint="cs"/>
          <w:rtl/>
          <w:lang w:bidi="fa-IR"/>
        </w:rPr>
        <w:t xml:space="preserve">عمل جراحی 9- برگ </w:t>
      </w:r>
      <w:r>
        <w:rPr>
          <w:rFonts w:cs="B Nazanin" w:hint="cs"/>
          <w:rtl/>
          <w:lang w:bidi="fa-IR"/>
        </w:rPr>
        <w:t xml:space="preserve">گزارش </w:t>
      </w:r>
      <w:r w:rsidRPr="00A11536">
        <w:rPr>
          <w:rFonts w:cs="B Nazanin" w:hint="cs"/>
          <w:rtl/>
          <w:lang w:bidi="fa-IR"/>
        </w:rPr>
        <w:t xml:space="preserve"> بعد از عمل جراحی 10- برگ دستورات پزشک 11- برگ گزارش پرستاری 12- برگ کنترل علائم حیاتی 13- برگ نمودار علائم حیاتی 14- برگ گزارش پاتو</w:t>
      </w:r>
      <w:r>
        <w:rPr>
          <w:rFonts w:cs="B Nazanin" w:hint="cs"/>
          <w:rtl/>
          <w:lang w:bidi="fa-IR"/>
        </w:rPr>
        <w:t>لوژی 15- برگ گزارش رادیولوژی16- گزارش سونوگرافی 17-گزارش سی تی اسکن 18-اکوکاردیوگرافی 19-گزارش آندوسکوپی 19- گزارش کولونوسکوپی 20-</w:t>
      </w:r>
      <w:r w:rsidRPr="00A11536">
        <w:rPr>
          <w:rFonts w:cs="B Nazanin" w:hint="cs"/>
          <w:rtl/>
          <w:lang w:bidi="fa-IR"/>
        </w:rPr>
        <w:t xml:space="preserve">برگ گزارش آزمایشگاه  </w:t>
      </w:r>
      <w:r>
        <w:rPr>
          <w:rFonts w:cs="B Nazanin" w:hint="cs"/>
          <w:rtl/>
          <w:lang w:bidi="fa-IR"/>
        </w:rPr>
        <w:t>21- برگ الصاق الکتروکاردیوگرافی 22-نوار مغز وعصب23</w:t>
      </w:r>
      <w:r w:rsidRPr="00A11536">
        <w:rPr>
          <w:rFonts w:cs="B Nazanin" w:hint="cs"/>
          <w:rtl/>
          <w:lang w:bidi="fa-IR"/>
        </w:rPr>
        <w:t>- برگ جذب و دفع مایعات</w:t>
      </w:r>
      <w:r>
        <w:rPr>
          <w:rFonts w:cs="B Nazanin" w:hint="cs"/>
          <w:rtl/>
          <w:lang w:bidi="fa-IR"/>
        </w:rPr>
        <w:t>24</w:t>
      </w:r>
      <w:r w:rsidRPr="00A11536">
        <w:rPr>
          <w:rFonts w:cs="B Nazanin" w:hint="cs"/>
          <w:rtl/>
          <w:lang w:bidi="fa-IR"/>
        </w:rPr>
        <w:t xml:space="preserve"> </w:t>
      </w:r>
      <w:r>
        <w:rPr>
          <w:rFonts w:ascii="Sakkal Majalla" w:hAnsi="Sakkal Majalla" w:cs="Sakkal Majalla" w:hint="cs"/>
          <w:rtl/>
          <w:lang w:bidi="fa-IR"/>
        </w:rPr>
        <w:t>–</w:t>
      </w:r>
      <w:r>
        <w:rPr>
          <w:rFonts w:cs="B Nazanin" w:hint="cs"/>
          <w:rtl/>
          <w:lang w:bidi="fa-IR"/>
        </w:rPr>
        <w:t>فیزیوتراپی 25-برگ انتقال خون 26-در صورت فوت(</w:t>
      </w:r>
      <w:r w:rsidRPr="00A11536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برگ احیا- پایش عملیات احیا-</w:t>
      </w:r>
      <w:r w:rsidRPr="00A11536">
        <w:rPr>
          <w:rFonts w:cs="B Nazanin" w:hint="cs"/>
          <w:rtl/>
          <w:lang w:bidi="fa-IR"/>
        </w:rPr>
        <w:t>برگ ایست قلبی</w:t>
      </w:r>
      <w:r>
        <w:rPr>
          <w:rFonts w:cs="B Nazanin" w:hint="cs"/>
          <w:rtl/>
          <w:lang w:bidi="fa-IR"/>
        </w:rPr>
        <w:t>)</w:t>
      </w:r>
      <w:r w:rsidRPr="00A11536">
        <w:rPr>
          <w:rFonts w:cs="B Nazanin" w:hint="cs"/>
          <w:rtl/>
          <w:lang w:bidi="fa-IR"/>
        </w:rPr>
        <w:t xml:space="preserve">  </w:t>
      </w:r>
      <w:r>
        <w:rPr>
          <w:rFonts w:cs="B Nazanin" w:hint="cs"/>
          <w:rtl/>
          <w:lang w:bidi="fa-IR"/>
        </w:rPr>
        <w:t>25</w:t>
      </w:r>
      <w:r w:rsidRPr="00A11536">
        <w:rPr>
          <w:rFonts w:cs="B Nazanin" w:hint="cs"/>
          <w:rtl/>
          <w:lang w:bidi="fa-IR"/>
        </w:rPr>
        <w:t>- سایر اوراق</w:t>
      </w:r>
    </w:p>
    <w:p w14:paraId="241005BC" w14:textId="77777777" w:rsidR="00197EEE" w:rsidRPr="00732F8E" w:rsidRDefault="00197EEE" w:rsidP="00197EEE">
      <w:pPr>
        <w:bidi/>
        <w:spacing w:after="0" w:line="240" w:lineRule="auto"/>
        <w:rPr>
          <w:rFonts w:asciiTheme="majorBidi" w:hAnsiTheme="majorBidi" w:cs="B Nazanin"/>
          <w:b/>
          <w:bCs/>
          <w:rtl/>
          <w:lang w:bidi="fa-IR"/>
        </w:rPr>
      </w:pPr>
    </w:p>
    <w:p w14:paraId="15B8CF92" w14:textId="77777777" w:rsidR="004029BB" w:rsidRPr="004029BB" w:rsidRDefault="004029BB" w:rsidP="00197EEE">
      <w:pPr>
        <w:bidi/>
        <w:spacing w:line="240" w:lineRule="auto"/>
        <w:jc w:val="both"/>
        <w:rPr>
          <w:rFonts w:cs="B Nazanin"/>
          <w:b/>
          <w:bCs/>
          <w:sz w:val="20"/>
          <w:szCs w:val="20"/>
        </w:rPr>
      </w:pPr>
      <w:r w:rsidRPr="004029BB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 xml:space="preserve"> </w:t>
      </w:r>
    </w:p>
    <w:p w14:paraId="6DFFD872" w14:textId="77777777" w:rsidR="004029BB" w:rsidRPr="004029BB" w:rsidRDefault="004029BB" w:rsidP="004029BB">
      <w:pPr>
        <w:bidi/>
        <w:spacing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14:paraId="0B1F8767" w14:textId="77777777" w:rsidR="007E3241" w:rsidRPr="00EE7A9D" w:rsidRDefault="007E3241" w:rsidP="00197EEE">
      <w:pPr>
        <w:bidi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منابع و امکانات: </w:t>
      </w:r>
      <w:r w:rsidR="00197EEE" w:rsidRPr="00102A19">
        <w:rPr>
          <w:rFonts w:asciiTheme="majorBidi" w:hAnsiTheme="majorBidi" w:cs="B Nazanin" w:hint="cs"/>
          <w:rtl/>
          <w:lang w:bidi="fa-IR"/>
        </w:rPr>
        <w:t>فرم های پرونده های پزشکی</w:t>
      </w:r>
    </w:p>
    <w:p w14:paraId="539A22CE" w14:textId="77777777" w:rsidR="007E3241" w:rsidRPr="00EE7A9D" w:rsidRDefault="007E3241" w:rsidP="001E41A4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lang w:bidi="fa-IR"/>
        </w:rPr>
      </w:pP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صاحبان فرایند:</w:t>
      </w:r>
      <w:r w:rsidR="00197EEE" w:rsidRPr="00197EEE">
        <w:rPr>
          <w:rFonts w:asciiTheme="majorBidi" w:eastAsia="Times New Roman" w:hAnsiTheme="majorBidi" w:cs="B Nazanin" w:hint="cs"/>
          <w:b/>
          <w:bCs/>
          <w:sz w:val="20"/>
          <w:szCs w:val="20"/>
          <w:rtl/>
          <w:lang w:bidi="fa-IR"/>
        </w:rPr>
        <w:t>مسئول واحد</w:t>
      </w:r>
      <w:r w:rsidRPr="00197EEE">
        <w:rPr>
          <w:rFonts w:asciiTheme="majorBidi" w:eastAsia="Times New Roman" w:hAnsiTheme="majorBidi" w:cs="B Nazanin" w:hint="cs"/>
          <w:b/>
          <w:bCs/>
          <w:sz w:val="20"/>
          <w:szCs w:val="20"/>
          <w:rtl/>
          <w:lang w:bidi="fa-IR"/>
        </w:rPr>
        <w:t xml:space="preserve"> </w:t>
      </w:r>
      <w:r w:rsidR="001E41A4" w:rsidRPr="00197EEE">
        <w:rPr>
          <w:rFonts w:asciiTheme="majorBidi" w:eastAsia="Times New Roman" w:hAnsiTheme="majorBidi" w:cs="B Nazanin" w:hint="cs"/>
          <w:b/>
          <w:bCs/>
          <w:sz w:val="20"/>
          <w:szCs w:val="20"/>
          <w:rtl/>
          <w:lang w:bidi="fa-IR"/>
        </w:rPr>
        <w:t>مدیریت اطلاعات سلامت</w:t>
      </w:r>
    </w:p>
    <w:p w14:paraId="5B360F01" w14:textId="77777777" w:rsidR="007E3241" w:rsidRPr="00EE7A9D" w:rsidRDefault="007E3241" w:rsidP="001E41A4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مسئول پاسخگویی: </w:t>
      </w:r>
      <w:r w:rsidR="00197EEE">
        <w:rPr>
          <w:rFonts w:asciiTheme="majorBidi" w:eastAsia="Times New Roman" w:hAnsiTheme="majorBidi" w:cs="B Nazanin" w:hint="cs"/>
          <w:b/>
          <w:bCs/>
          <w:sz w:val="20"/>
          <w:szCs w:val="20"/>
          <w:rtl/>
          <w:lang w:bidi="fa-IR"/>
        </w:rPr>
        <w:t xml:space="preserve">مسئول واحد </w:t>
      </w:r>
      <w:r w:rsidRPr="00526365">
        <w:rPr>
          <w:rFonts w:asciiTheme="majorBidi" w:eastAsia="Times New Roman" w:hAnsiTheme="majorBidi" w:cs="B Nazanin" w:hint="cs"/>
          <w:b/>
          <w:bCs/>
          <w:sz w:val="20"/>
          <w:szCs w:val="20"/>
          <w:rtl/>
          <w:lang w:bidi="fa-IR"/>
        </w:rPr>
        <w:t>مدیریت اطلاعات سلامت</w:t>
      </w:r>
      <w:r w:rsidR="00526365" w:rsidRPr="00526365">
        <w:rPr>
          <w:rFonts w:asciiTheme="majorBidi" w:eastAsia="Times New Roman" w:hAnsiTheme="majorBidi" w:cs="B Nazanin" w:hint="cs"/>
          <w:b/>
          <w:bCs/>
          <w:sz w:val="20"/>
          <w:szCs w:val="20"/>
          <w:rtl/>
          <w:lang w:bidi="fa-IR"/>
        </w:rPr>
        <w:t xml:space="preserve"> </w:t>
      </w:r>
    </w:p>
    <w:p w14:paraId="43EA6EDB" w14:textId="77777777" w:rsidR="007E3241" w:rsidRPr="00EE7A9D" w:rsidRDefault="007E3241" w:rsidP="001E41A4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روش نظارت : </w:t>
      </w:r>
      <w:r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نظارت </w:t>
      </w:r>
      <w:r w:rsidR="001E41A4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- مستندات</w:t>
      </w:r>
      <w:r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</w:t>
      </w:r>
      <w:r w:rsidRPr="00EE7A9D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</w:t>
      </w:r>
    </w:p>
    <w:p w14:paraId="13ABAB11" w14:textId="77777777" w:rsidR="00526365" w:rsidRDefault="007E3241" w:rsidP="00526365">
      <w:pPr>
        <w:bidi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منبع روش اجرا:</w:t>
      </w:r>
      <w:r w:rsidRPr="00EE7A9D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</w:t>
      </w:r>
      <w:r w:rsidR="00197EEE" w:rsidRPr="00102A19">
        <w:rPr>
          <w:rFonts w:asciiTheme="majorBidi" w:hAnsiTheme="majorBidi" w:cs="B Nazanin" w:hint="cs"/>
          <w:rtl/>
          <w:lang w:bidi="fa-IR"/>
        </w:rPr>
        <w:t xml:space="preserve">استانداردهای </w:t>
      </w:r>
      <w:r w:rsidR="00197EEE">
        <w:rPr>
          <w:rFonts w:asciiTheme="majorBidi" w:hAnsiTheme="majorBidi" w:cs="B Nazanin" w:hint="cs"/>
          <w:rtl/>
          <w:lang w:bidi="fa-IR"/>
        </w:rPr>
        <w:t>مدیریت اطلاعات سلامت</w:t>
      </w:r>
    </w:p>
    <w:p w14:paraId="3BCE670B" w14:textId="77777777" w:rsidR="007E3241" w:rsidRPr="00526365" w:rsidRDefault="007E3241" w:rsidP="00526365">
      <w:pPr>
        <w:bidi/>
        <w:spacing w:after="0" w:line="240" w:lineRule="auto"/>
        <w:rPr>
          <w:rFonts w:asciiTheme="majorBidi" w:eastAsia="Times New Roman" w:hAnsiTheme="majorBidi" w:cs="B Nazanin"/>
          <w:b/>
          <w:bCs/>
          <w:sz w:val="20"/>
          <w:szCs w:val="20"/>
          <w:rtl/>
          <w:lang w:bidi="fa-IR"/>
        </w:rPr>
      </w:pPr>
    </w:p>
    <w:tbl>
      <w:tblPr>
        <w:tblStyle w:val="TableGrid"/>
        <w:tblpPr w:leftFromText="180" w:rightFromText="180" w:horzAnchor="page" w:tblpX="1291" w:tblpY="345"/>
        <w:bidiVisual/>
        <w:tblW w:w="9705" w:type="dxa"/>
        <w:tblLook w:val="04A0" w:firstRow="1" w:lastRow="0" w:firstColumn="1" w:lastColumn="0" w:noHBand="0" w:noVBand="1"/>
      </w:tblPr>
      <w:tblGrid>
        <w:gridCol w:w="4848"/>
        <w:gridCol w:w="2781"/>
        <w:gridCol w:w="2076"/>
      </w:tblGrid>
      <w:tr w:rsidR="007E3241" w:rsidRPr="00DC10E5" w14:paraId="55DBCC12" w14:textId="77777777" w:rsidTr="001E41A4">
        <w:trPr>
          <w:trHeight w:val="5804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EFDA" w14:textId="77777777" w:rsidR="007E3241" w:rsidRPr="00DC10E5" w:rsidRDefault="007E3241" w:rsidP="00E266EB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</w:pPr>
            <w:r w:rsidRPr="00DC10E5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تهیه و هدایت کنندگان :</w:t>
            </w:r>
          </w:p>
          <w:p w14:paraId="47257CC0" w14:textId="1189EE5A" w:rsidR="007E3241" w:rsidRPr="00DC10E5" w:rsidRDefault="006D6AFA" w:rsidP="00345996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دکتر امیررضا خدامان  </w:t>
            </w:r>
            <w:bookmarkStart w:id="0" w:name="_GoBack"/>
            <w:bookmarkEnd w:id="0"/>
            <w:r w:rsidR="007E3241" w:rsidRPr="00DC10E5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( ریاست بیمارستان )</w:t>
            </w:r>
            <w:r w:rsidR="00345996" w:rsidRPr="00DC10E5"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042FA3A7" w14:textId="77777777" w:rsidR="007E3241" w:rsidRPr="00DC10E5" w:rsidRDefault="007E3241" w:rsidP="00E266EB">
            <w:pPr>
              <w:bidi/>
              <w:jc w:val="both"/>
              <w:rPr>
                <w:sz w:val="18"/>
                <w:szCs w:val="18"/>
                <w:rtl/>
              </w:rPr>
            </w:pPr>
          </w:p>
          <w:p w14:paraId="32A5DF3D" w14:textId="69F18737" w:rsidR="007E3241" w:rsidRPr="00DC10E5" w:rsidRDefault="007E3241" w:rsidP="00345996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C10E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طاهره </w:t>
            </w:r>
            <w:r w:rsidR="0034599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مصلح </w:t>
            </w:r>
            <w:r w:rsidRPr="00DC10E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مدیر بیمارستان </w:t>
            </w:r>
          </w:p>
          <w:p w14:paraId="2071E906" w14:textId="77777777" w:rsidR="007E3241" w:rsidRPr="00DC10E5" w:rsidRDefault="007E3241" w:rsidP="00E266EB">
            <w:pPr>
              <w:bidi/>
              <w:jc w:val="both"/>
              <w:rPr>
                <w:sz w:val="18"/>
                <w:szCs w:val="18"/>
                <w:rtl/>
              </w:rPr>
            </w:pPr>
          </w:p>
          <w:p w14:paraId="4D05580E" w14:textId="77777777" w:rsidR="007E3241" w:rsidRPr="00DC10E5" w:rsidRDefault="007E3241" w:rsidP="00E266EB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</w:pPr>
          </w:p>
          <w:p w14:paraId="610FF8DC" w14:textId="4390DE02" w:rsidR="007E3241" w:rsidRPr="00DC10E5" w:rsidRDefault="006D6AFA" w:rsidP="006D6AFA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عالیه عباسی </w:t>
            </w:r>
            <w:r w:rsidR="00345996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7E3241" w:rsidRPr="00DC10E5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مدیر خدمات پرستاری</w:t>
            </w:r>
          </w:p>
          <w:p w14:paraId="3CCAFFB7" w14:textId="77777777" w:rsidR="007E3241" w:rsidRPr="00DC10E5" w:rsidRDefault="007E3241" w:rsidP="00E266EB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52C0E99E" w14:textId="6278F3A1" w:rsidR="007E3241" w:rsidRPr="00DC10E5" w:rsidRDefault="007E3241" w:rsidP="006D6AFA">
            <w:pPr>
              <w:tabs>
                <w:tab w:val="right" w:pos="901"/>
                <w:tab w:val="right" w:pos="2521"/>
                <w:tab w:val="right" w:pos="5041"/>
              </w:tabs>
              <w:bidi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C10E5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محبوبه شاه حسینی  ( مسئول مدیریت  اطلاعات سلامت )</w:t>
            </w:r>
            <w:r w:rsidR="006D6AFA" w:rsidRPr="00DC10E5"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4DCF3FF1" w14:textId="77777777" w:rsidR="00197EEE" w:rsidRDefault="00197EEE" w:rsidP="001E41A4">
            <w:pPr>
              <w:tabs>
                <w:tab w:val="right" w:pos="901"/>
                <w:tab w:val="right" w:pos="2521"/>
                <w:tab w:val="right" w:pos="5041"/>
              </w:tabs>
              <w:bidi/>
              <w:rPr>
                <w:sz w:val="18"/>
                <w:szCs w:val="18"/>
                <w:rtl/>
              </w:rPr>
            </w:pPr>
          </w:p>
          <w:p w14:paraId="22D4EFD2" w14:textId="5067A536" w:rsidR="007E3241" w:rsidRPr="001E41A4" w:rsidRDefault="006D6AFA" w:rsidP="00197EEE">
            <w:pPr>
              <w:tabs>
                <w:tab w:val="right" w:pos="901"/>
                <w:tab w:val="right" w:pos="2521"/>
                <w:tab w:val="right" w:pos="5041"/>
              </w:tabs>
              <w:bidi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 xml:space="preserve">نجمه شیخی </w:t>
            </w:r>
            <w:r w:rsidR="00197EEE">
              <w:rPr>
                <w:rFonts w:asciiTheme="majorBidi" w:hAnsiTheme="majorBidi" w:cs="B Nazanin" w:hint="cs"/>
                <w:rtl/>
                <w:lang w:bidi="fa-IR"/>
              </w:rPr>
              <w:t xml:space="preserve"> ( پرسنل واحد مدیریت اطلاعات سلامت )</w:t>
            </w:r>
            <w:r w:rsidR="00197EEE" w:rsidRPr="001E41A4"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1B03" w14:textId="77777777" w:rsidR="007E3241" w:rsidRPr="00DC10E5" w:rsidRDefault="007E3241" w:rsidP="00E266EB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C10E5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تأیید کننده :</w:t>
            </w:r>
          </w:p>
          <w:p w14:paraId="6B76261E" w14:textId="77777777" w:rsidR="007E3241" w:rsidRPr="00DC10E5" w:rsidRDefault="007E3241" w:rsidP="00E266EB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  <w:p w14:paraId="2EA1398C" w14:textId="77777777" w:rsidR="007E3241" w:rsidRPr="00DC10E5" w:rsidRDefault="007E3241" w:rsidP="00E266EB">
            <w:pPr>
              <w:tabs>
                <w:tab w:val="right" w:pos="901"/>
                <w:tab w:val="right" w:pos="2521"/>
                <w:tab w:val="right" w:pos="5041"/>
              </w:tabs>
              <w:bidi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C10E5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محبوبه شاه حسینی  ( مسئول مدیریت  اطلاعات سلامت )</w:t>
            </w:r>
          </w:p>
          <w:p w14:paraId="7A297205" w14:textId="77777777" w:rsidR="007E3241" w:rsidRPr="00DC10E5" w:rsidRDefault="007E3241" w:rsidP="00E266EB">
            <w:pPr>
              <w:tabs>
                <w:tab w:val="right" w:pos="901"/>
                <w:tab w:val="right" w:pos="2521"/>
                <w:tab w:val="right" w:pos="5041"/>
              </w:tabs>
              <w:bidi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23081291" w14:textId="2FC19F59" w:rsidR="007E3241" w:rsidRPr="00DC10E5" w:rsidRDefault="007E3241" w:rsidP="00E266EB">
            <w:pPr>
              <w:tabs>
                <w:tab w:val="right" w:pos="901"/>
                <w:tab w:val="right" w:pos="2521"/>
                <w:tab w:val="right" w:pos="5041"/>
              </w:tabs>
              <w:bidi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07BD1C1F" w14:textId="77777777" w:rsidR="007E3241" w:rsidRPr="00DC10E5" w:rsidRDefault="007E3241" w:rsidP="00E266EB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83C3" w14:textId="77777777" w:rsidR="007E3241" w:rsidRPr="00DC10E5" w:rsidRDefault="007E3241" w:rsidP="00E266EB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C10E5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ابلاغ کننده :</w:t>
            </w:r>
          </w:p>
          <w:p w14:paraId="1887BA04" w14:textId="1C958951" w:rsidR="007E3241" w:rsidRPr="00DC10E5" w:rsidRDefault="006D6AFA" w:rsidP="00345996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دکتر امیررضا خدامان  </w:t>
            </w:r>
            <w:r w:rsidR="007E3241" w:rsidRPr="00DC10E5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( ریاست بیمارستان )</w:t>
            </w:r>
          </w:p>
          <w:p w14:paraId="29F7EDC4" w14:textId="77777777" w:rsidR="007E3241" w:rsidRPr="00DC10E5" w:rsidRDefault="007E3241" w:rsidP="00E266EB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27694887" w14:textId="77777777" w:rsidR="007E3241" w:rsidRPr="00DC10E5" w:rsidRDefault="007E3241" w:rsidP="00E266EB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0D103219" w14:textId="176206B2" w:rsidR="007E3241" w:rsidRPr="00DC10E5" w:rsidRDefault="007E3241" w:rsidP="00E266EB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415E8E66" w14:textId="77777777" w:rsidR="007E3241" w:rsidRPr="00DC10E5" w:rsidRDefault="007E3241" w:rsidP="00E266EB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6389A410" w14:textId="77777777" w:rsidR="007E3241" w:rsidRPr="00DC10E5" w:rsidRDefault="007E3241" w:rsidP="00E266EB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3267DED1" w14:textId="77777777" w:rsidR="007E3241" w:rsidRPr="00DC10E5" w:rsidRDefault="007E3241" w:rsidP="00E266EB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14:paraId="6C30A7B4" w14:textId="77777777" w:rsidR="000051EA" w:rsidRPr="007E3241" w:rsidRDefault="000051EA" w:rsidP="007E3241"/>
    <w:sectPr w:rsidR="000051EA" w:rsidRPr="007E3241" w:rsidSect="00526365">
      <w:pgSz w:w="12240" w:h="15840"/>
      <w:pgMar w:top="851" w:right="1325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ekan">
    <w:altName w:val="Times New Roman"/>
    <w:charset w:val="00"/>
    <w:family w:val="auto"/>
    <w:pitch w:val="default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476C3"/>
    <w:multiLevelType w:val="hybridMultilevel"/>
    <w:tmpl w:val="DEA282E2"/>
    <w:lvl w:ilvl="0" w:tplc="29F880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55"/>
    <w:rsid w:val="000051EA"/>
    <w:rsid w:val="00042BD4"/>
    <w:rsid w:val="001834E1"/>
    <w:rsid w:val="00197EEE"/>
    <w:rsid w:val="001E41A4"/>
    <w:rsid w:val="00257C73"/>
    <w:rsid w:val="00345996"/>
    <w:rsid w:val="003F1969"/>
    <w:rsid w:val="004029BB"/>
    <w:rsid w:val="00404B64"/>
    <w:rsid w:val="00481002"/>
    <w:rsid w:val="00526365"/>
    <w:rsid w:val="0055744C"/>
    <w:rsid w:val="00563A7A"/>
    <w:rsid w:val="005D540F"/>
    <w:rsid w:val="006D6AFA"/>
    <w:rsid w:val="00727E55"/>
    <w:rsid w:val="007504D9"/>
    <w:rsid w:val="007E3241"/>
    <w:rsid w:val="008D3218"/>
    <w:rsid w:val="008E2EA2"/>
    <w:rsid w:val="00CF1993"/>
    <w:rsid w:val="00F171E8"/>
    <w:rsid w:val="00F5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E53DA7C"/>
  <w15:chartTrackingRefBased/>
  <w15:docId w15:val="{E585BD84-10D1-4479-BD23-3807CD02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E55"/>
    <w:pPr>
      <w:tabs>
        <w:tab w:val="center" w:pos="4680"/>
        <w:tab w:val="right" w:pos="936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27E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7E55"/>
    <w:pPr>
      <w:tabs>
        <w:tab w:val="center" w:pos="4680"/>
        <w:tab w:val="right" w:pos="936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27E5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27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F1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shriati</dc:creator>
  <cp:keywords/>
  <dc:description/>
  <cp:lastModifiedBy>shriati</cp:lastModifiedBy>
  <cp:revision>6</cp:revision>
  <dcterms:created xsi:type="dcterms:W3CDTF">2022-12-03T08:58:00Z</dcterms:created>
  <dcterms:modified xsi:type="dcterms:W3CDTF">2025-01-26T05:19:00Z</dcterms:modified>
</cp:coreProperties>
</file>